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40" w:rsidRDefault="00902D40" w:rsidP="00902D40">
      <w:r>
        <w:t>Notes of Core Mee</w:t>
      </w:r>
      <w:r>
        <w:t>ting Monday August 9th at 7.0pm</w:t>
      </w:r>
    </w:p>
    <w:p w:rsidR="00902D40" w:rsidRDefault="00902D40" w:rsidP="00902D40">
      <w:proofErr w:type="gramStart"/>
      <w:r>
        <w:t>Membership.</w:t>
      </w:r>
      <w:proofErr w:type="gramEnd"/>
      <w:r>
        <w:t xml:space="preserve"> It was reported that we are still at around 110 group network members of </w:t>
      </w:r>
      <w:proofErr w:type="spellStart"/>
      <w:r>
        <w:t>EnCaf</w:t>
      </w:r>
      <w:proofErr w:type="spellEnd"/>
      <w:r>
        <w:t xml:space="preserve"> and that we hope to increase this once the Festival is over.</w:t>
      </w:r>
    </w:p>
    <w:p w:rsidR="00902D40" w:rsidRDefault="00902D40" w:rsidP="00902D40">
      <w:r>
        <w:t xml:space="preserve">Welcome New Members We welcome to the core group Paul </w:t>
      </w:r>
      <w:proofErr w:type="spellStart"/>
      <w:r>
        <w:t>Everitt</w:t>
      </w:r>
      <w:proofErr w:type="spellEnd"/>
      <w:r>
        <w:t xml:space="preserve"> and </w:t>
      </w:r>
      <w:proofErr w:type="spellStart"/>
      <w:r>
        <w:t>Suyapa</w:t>
      </w:r>
      <w:proofErr w:type="spellEnd"/>
      <w:r>
        <w:t xml:space="preserve"> Rosales</w:t>
      </w:r>
    </w:p>
    <w:p w:rsidR="00902D40" w:rsidRDefault="00902D40" w:rsidP="00902D40">
      <w:r>
        <w:t xml:space="preserve">Reports </w:t>
      </w:r>
      <w:proofErr w:type="gramStart"/>
      <w:r>
        <w:t>On</w:t>
      </w:r>
      <w:proofErr w:type="gramEnd"/>
      <w:r>
        <w:t xml:space="preserve"> Working Groups. Vicki reported the ongoing work of the Land Use Group and the work they are doing with groups in our network on the Local Plan including correspondence with the Leader of the Council.</w:t>
      </w:r>
    </w:p>
    <w:p w:rsidR="00902D40" w:rsidRDefault="00902D40" w:rsidP="00902D40">
      <w:proofErr w:type="gramStart"/>
      <w:r>
        <w:t>North London Clinical Commissioning group.</w:t>
      </w:r>
      <w:proofErr w:type="gramEnd"/>
      <w:r>
        <w:t xml:space="preserve"> The North London Clinical Commissioning Group has a greener NHS project and </w:t>
      </w:r>
      <w:proofErr w:type="spellStart"/>
      <w:r>
        <w:t>EnCaf</w:t>
      </w:r>
      <w:proofErr w:type="spellEnd"/>
      <w:r>
        <w:t xml:space="preserve"> together with climate action groups from Barnet, Haringey, Camden and Islington have been asked to join a Board to address the climate emergency from a health perspective. The impact of climate change on Public Health will be increasingly serious and so we welcomed this initiative and we were happy to join it.</w:t>
      </w:r>
    </w:p>
    <w:p w:rsidR="00902D40" w:rsidRDefault="00902D40" w:rsidP="00902D40">
      <w:proofErr w:type="gramStart"/>
      <w:r>
        <w:t>Bank Account &amp; t Treasurer’s Report.</w:t>
      </w:r>
      <w:proofErr w:type="gramEnd"/>
      <w:r>
        <w:t xml:space="preserve"> Lindsay reported that the Bank Account was now all set up through the Unity Trust Bank and that she was able to access it online. It was reported that we now had £7,176.64 in the account including the donation from Chela.</w:t>
      </w:r>
    </w:p>
    <w:p w:rsidR="00902D40" w:rsidRDefault="00902D40" w:rsidP="00902D40">
      <w:r>
        <w:t>The Climate Festival</w:t>
      </w:r>
    </w:p>
    <w:p w:rsidR="00902D40" w:rsidRDefault="00902D40" w:rsidP="00902D40">
      <w:r>
        <w:t xml:space="preserve">     A) Revised Budget. The revised budget for the Festival was agreed entailing an expenditure of around £5,000</w:t>
      </w:r>
    </w:p>
    <w:p w:rsidR="00902D40" w:rsidRDefault="00902D40" w:rsidP="00902D40">
      <w:r>
        <w:t xml:space="preserve">     B) Calendar of Events It was reported that the Calendar of Events was </w:t>
      </w:r>
      <w:proofErr w:type="spellStart"/>
      <w:r>
        <w:t>upto</w:t>
      </w:r>
      <w:proofErr w:type="spellEnd"/>
      <w:r>
        <w:t xml:space="preserve"> date but it was felt that we needed to now contact everyone on that list and the list of those in the planning to confirm their event is still taking place and to make sure they understand they need to undertake their own marketing for their event</w:t>
      </w:r>
    </w:p>
    <w:p w:rsidR="00902D40" w:rsidRDefault="00902D40" w:rsidP="00902D40">
      <w:r>
        <w:t xml:space="preserve">     C) Crowd Funding. Katie reported that the Crowd funding that she had set up was going well and that she plans to do more promoting on it in the coming weeks. Francis hoped we could raise by the Festival another £300 plus as that would give us funds of £7,500. However we needed to promote it and the best way to do that is through email of friends and contacts.</w:t>
      </w:r>
    </w:p>
    <w:p w:rsidR="00902D40" w:rsidRDefault="00902D40" w:rsidP="00902D40">
      <w:r>
        <w:t xml:space="preserve">     D) Process </w:t>
      </w:r>
      <w:proofErr w:type="gramStart"/>
      <w:r>
        <w:t>On</w:t>
      </w:r>
      <w:proofErr w:type="gramEnd"/>
      <w:r>
        <w:t xml:space="preserve"> Leaflet Design &amp; Delivery. It was reported that we had discussed with dor2dor about the printing and distribution of </w:t>
      </w:r>
      <w:proofErr w:type="spellStart"/>
      <w:r>
        <w:t>leaflets.This</w:t>
      </w:r>
      <w:proofErr w:type="spellEnd"/>
      <w:r>
        <w:t xml:space="preserve"> would include a generic leaflet with a 40,000 distribution as well as three specific leaflets of events with a 5,000 distribution each. There would be two or three other leaflets for internal distribution and these were all in the process of drafting and design. It was noted that dor2dor would sooner rather than later need to know exactly where each leaflet was to be distributed to. Jenny said we should ensure that we emphasise the importance of the emergency of climate change especially following the IPCC report. She agreed to draft some copy that we could use for this.</w:t>
      </w:r>
    </w:p>
    <w:p w:rsidR="00902D40" w:rsidRDefault="00902D40" w:rsidP="00902D40">
      <w:r>
        <w:t xml:space="preserve">     E) Social Media Campaign. It was noted that we were working with </w:t>
      </w:r>
      <w:proofErr w:type="spellStart"/>
      <w:r>
        <w:t>Pazbi</w:t>
      </w:r>
      <w:proofErr w:type="spellEnd"/>
      <w:r>
        <w:t xml:space="preserve"> </w:t>
      </w:r>
      <w:proofErr w:type="spellStart"/>
      <w:r>
        <w:t>Zavaatski</w:t>
      </w:r>
      <w:proofErr w:type="spellEnd"/>
      <w:r>
        <w:t xml:space="preserve"> of “Some Talented People” to create a social media campaign between August 20th and September 15th. </w:t>
      </w:r>
      <w:proofErr w:type="spellStart"/>
      <w:r>
        <w:t>Pazbi</w:t>
      </w:r>
      <w:proofErr w:type="spellEnd"/>
      <w:r>
        <w:t xml:space="preserve"> had also donated some of his work free as a donation to the Festival including a pictorial calendar. Zoey, Katie and Francis will also in parallel be promoting the Festival on social networks.</w:t>
      </w:r>
    </w:p>
    <w:p w:rsidR="00902D40" w:rsidRDefault="00902D40" w:rsidP="00902D40">
      <w:r>
        <w:lastRenderedPageBreak/>
        <w:t xml:space="preserve">     F) Attendance Control. We noted that where we wanted limited attendance of extra publicity in some cases that we were producing Eventbrite Pages. We looked at a sample of the informal launch and noticed that it included a QR code that linked directly to a sign up </w:t>
      </w:r>
      <w:proofErr w:type="spellStart"/>
      <w:r>
        <w:t>form</w:t>
      </w:r>
      <w:proofErr w:type="spellEnd"/>
      <w:r>
        <w:t xml:space="preserve"> which we will also print manually. This led to a discussion of how we might use QR codes in the future.</w:t>
      </w:r>
    </w:p>
    <w:p w:rsidR="00902D40" w:rsidRDefault="00902D40" w:rsidP="00902D40">
      <w:r>
        <w:t xml:space="preserve">     G) Public Meetings (MPs, Incinerator &amp; Social Media) </w:t>
      </w:r>
      <w:proofErr w:type="gramStart"/>
      <w:r>
        <w:t>We</w:t>
      </w:r>
      <w:proofErr w:type="gramEnd"/>
      <w:r>
        <w:t xml:space="preserve"> reported that we have three public meetings though the Social Media was a part of the Day Event on the 25th. Paul </w:t>
      </w:r>
      <w:proofErr w:type="spellStart"/>
      <w:r>
        <w:t>Everitt</w:t>
      </w:r>
      <w:proofErr w:type="spellEnd"/>
      <w:r>
        <w:t xml:space="preserve"> suggested we add to this by holding an event were four of our local prominent poets hold an event around climate change. It was suggested that this might be at the Southgate Club and Paul and Zoey would collaborate in making contact there. Olivia also talked about her planned event to talk to students at Southgate College about her project on Food Waste but asked for clarification that the event would take place in Southgate and not Barnet.</w:t>
      </w:r>
    </w:p>
    <w:p w:rsidR="00902D40" w:rsidRDefault="00902D40" w:rsidP="00902D40">
      <w:r>
        <w:t xml:space="preserve">     H) Climate Coalition Filming. We looked at a schedule for this Tuesday and Friday when the Climate Coalition would video some Festival participants in order to create a short 4 to 5 minute film of our activities.</w:t>
      </w:r>
    </w:p>
    <w:p w:rsidR="00902D40" w:rsidRDefault="00902D40" w:rsidP="00902D40">
      <w:r>
        <w:t xml:space="preserve">     I) Edmonton Green Manager Vicki reported that she had a good meeting with the Manager of Edmonton Green and that he was fully supportive of the Festival and would help support it where he could.</w:t>
      </w:r>
    </w:p>
    <w:p w:rsidR="00902D40" w:rsidRDefault="00902D40" w:rsidP="00902D40">
      <w:r>
        <w:t>7)  Grow Back Greener Fund. We noted that there was a Grow Back Greener Fund but that we did not have the time or capability to apply for as this fund has the deadline of Sept 13th and something of this scale would need to be done in co-operation with other groups. Vicki said she would raise it with the Land Use Group that is meeting soon as they might be interested.</w:t>
      </w:r>
    </w:p>
    <w:p w:rsidR="00902D40" w:rsidRDefault="00902D40" w:rsidP="00902D40">
      <w:r>
        <w:t xml:space="preserve">8) Other Funding Opportunities. Jenny noted there would be many more opportunities for funding in the future and now that we have started to raise money we may look at this more actively in the future. </w:t>
      </w:r>
    </w:p>
    <w:p w:rsidR="00902D40" w:rsidRDefault="00902D40" w:rsidP="00902D40">
      <w:r>
        <w:t xml:space="preserve">     A) Community Panels. One possibility was through a project that ran community panels on climate change adaption in different parts of the Borough. The national organisation Civic Voice said they would work with this on pursuing this and Christopher </w:t>
      </w:r>
      <w:proofErr w:type="spellStart"/>
      <w:r>
        <w:t>Scutt</w:t>
      </w:r>
      <w:proofErr w:type="spellEnd"/>
      <w:r>
        <w:t xml:space="preserve"> of the EVA said he would also support it and help to raise </w:t>
      </w:r>
      <w:proofErr w:type="spellStart"/>
      <w:r>
        <w:t>finds</w:t>
      </w:r>
      <w:proofErr w:type="spellEnd"/>
      <w:r>
        <w:t xml:space="preserve"> for it. We agree to develop this idea after the Festival is over.</w:t>
      </w:r>
    </w:p>
    <w:p w:rsidR="00902D40" w:rsidRDefault="00902D40" w:rsidP="00902D40">
      <w:r>
        <w:t>9) August &amp; September Forums - Pre Festival &amp; Post Festival Forums. We confirmed that our August Forum would concentrate on the Festival and that the September one would look at feedback with special emphasis on action points arising from Festival activities.</w:t>
      </w:r>
    </w:p>
    <w:p w:rsidR="00902D40" w:rsidRDefault="00902D40" w:rsidP="00902D40">
      <w:r>
        <w:t>10) October Forum - joint with Haringey, Barnet,</w:t>
      </w:r>
      <w:r>
        <w:t xml:space="preserve"> </w:t>
      </w:r>
      <w:r>
        <w:t xml:space="preserve">Islington and possibly Camden. We also confirmed that we would go ahead with the </w:t>
      </w:r>
      <w:r>
        <w:t>November</w:t>
      </w:r>
      <w:bookmarkStart w:id="0" w:name="_GoBack"/>
      <w:bookmarkEnd w:id="0"/>
      <w:r>
        <w:t xml:space="preserve"> Festival and involve the Climate Action Groups of the other four Boroughs.</w:t>
      </w:r>
    </w:p>
    <w:p w:rsidR="00902D40" w:rsidRDefault="00902D40" w:rsidP="00902D40">
      <w:r>
        <w:t>11) October Core Group - Tidying Up - discussion of Constitution, Business Plan &amp; Membership. We noted that we would have our Annual meeting in January and that our October Core Group should discuss issues around our proposed constitution, business plan and ideas around individual membership.</w:t>
      </w:r>
    </w:p>
    <w:p w:rsidR="00902D40" w:rsidRDefault="00902D40" w:rsidP="00902D40">
      <w:r>
        <w:lastRenderedPageBreak/>
        <w:t>12) Next Newsletter. Zoey reported that the next Newsletter would go out at the end of this month/beginning of September and asked people to send in copy.</w:t>
      </w:r>
    </w:p>
    <w:p w:rsidR="00902D40" w:rsidRDefault="00902D40" w:rsidP="00902D40"/>
    <w:p w:rsidR="006576FD" w:rsidRDefault="00902D40" w:rsidP="00902D40">
      <w:r>
        <w:t>The meeting closed at 8</w:t>
      </w:r>
      <w:proofErr w:type="gramStart"/>
      <w:r>
        <w:t>,.</w:t>
      </w:r>
      <w:proofErr w:type="gramEnd"/>
      <w:r>
        <w:t>20 and it was agreed that the next Core Group Meeting would be on Tuesday September 7th at 7.00pm</w:t>
      </w:r>
    </w:p>
    <w:sectPr w:rsidR="00657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40"/>
    <w:rsid w:val="006576FD"/>
    <w:rsid w:val="0090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Office Word</Application>
  <DocSecurity>0</DocSecurity>
  <Lines>46</Lines>
  <Paragraphs>13</Paragraphs>
  <ScaleCrop>false</ScaleCrop>
  <Company>Wordbank</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Cooper</dc:creator>
  <cp:lastModifiedBy>Zoey Cooper</cp:lastModifiedBy>
  <cp:revision>1</cp:revision>
  <dcterms:created xsi:type="dcterms:W3CDTF">2021-08-22T15:15:00Z</dcterms:created>
  <dcterms:modified xsi:type="dcterms:W3CDTF">2021-08-22T15:16:00Z</dcterms:modified>
</cp:coreProperties>
</file>